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9" w:rsidRPr="00F56941" w:rsidRDefault="006C4B17" w:rsidP="00AE46CD">
      <w:pPr>
        <w:spacing w:line="0" w:lineRule="atLeast"/>
        <w:jc w:val="center"/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 w:rsidRPr="001932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北</w:t>
      </w:r>
      <w:r w:rsidR="00DF18B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広島観光プロモーション実行委員会</w:t>
      </w:r>
      <w:r w:rsidR="00B86B3A" w:rsidRPr="00F56941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協賛　</w:t>
      </w:r>
      <w:r w:rsidRPr="00F56941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カープ</w:t>
      </w:r>
      <w:r w:rsidR="00DF18B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わがまち魅力発信</w:t>
      </w:r>
      <w:r w:rsidR="00B86B3A" w:rsidRPr="00F56941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隊ツアー支援事業</w:t>
      </w:r>
    </w:p>
    <w:p w:rsidR="006C4B17" w:rsidRDefault="006C4B17" w:rsidP="00AE46CD">
      <w:pPr>
        <w:spacing w:line="0" w:lineRule="atLeast"/>
        <w:jc w:val="center"/>
        <w:rPr>
          <w:rFonts w:ascii="HGPｺﾞｼｯｸM" w:eastAsia="HGPｺﾞｼｯｸM"/>
          <w:sz w:val="24"/>
          <w:szCs w:val="24"/>
        </w:rPr>
      </w:pPr>
    </w:p>
    <w:p w:rsidR="006679C2" w:rsidRPr="00F56941" w:rsidRDefault="006679C2" w:rsidP="00AE46CD">
      <w:pPr>
        <w:spacing w:line="0" w:lineRule="atLeast"/>
        <w:jc w:val="center"/>
        <w:rPr>
          <w:rFonts w:ascii="HGPｺﾞｼｯｸM" w:eastAsia="HGPｺﾞｼｯｸM"/>
          <w:sz w:val="24"/>
          <w:szCs w:val="24"/>
        </w:rPr>
      </w:pPr>
    </w:p>
    <w:p w:rsidR="006C4B17" w:rsidRDefault="006C4B17" w:rsidP="00AE46CD">
      <w:pPr>
        <w:spacing w:line="0" w:lineRule="atLeast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int="eastAsia"/>
          <w:sz w:val="24"/>
          <w:szCs w:val="24"/>
        </w:rPr>
        <w:t>■</w:t>
      </w:r>
      <w:r w:rsidR="00B86B3A" w:rsidRPr="00F56941">
        <w:rPr>
          <w:rFonts w:ascii="HGPｺﾞｼｯｸM" w:eastAsia="HGPｺﾞｼｯｸM" w:hAnsiTheme="majorEastAsia" w:hint="eastAsia"/>
          <w:spacing w:val="60"/>
          <w:kern w:val="0"/>
          <w:sz w:val="24"/>
          <w:szCs w:val="24"/>
          <w:fitText w:val="960" w:id="372491008"/>
        </w:rPr>
        <w:t>事業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  <w:fitText w:val="960" w:id="372491008"/>
        </w:rPr>
        <w:t>名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F18B8">
        <w:rPr>
          <w:rFonts w:ascii="HGPｺﾞｼｯｸM" w:eastAsia="HGPｺﾞｼｯｸM" w:hAnsiTheme="majorEastAsia" w:hint="eastAsia"/>
          <w:sz w:val="24"/>
          <w:szCs w:val="24"/>
        </w:rPr>
        <w:t>カープわがまち魅力発信</w:t>
      </w:r>
      <w:bookmarkStart w:id="0" w:name="_GoBack"/>
      <w:bookmarkEnd w:id="0"/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隊ツアー支援事業</w:t>
      </w:r>
    </w:p>
    <w:p w:rsidR="006679C2" w:rsidRPr="00F56941" w:rsidRDefault="006679C2" w:rsidP="00AE46CD">
      <w:pPr>
        <w:spacing w:line="0" w:lineRule="atLeast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F56941" w:rsidRDefault="00706803" w:rsidP="00216458">
      <w:pPr>
        <w:spacing w:line="0" w:lineRule="atLeast"/>
        <w:ind w:left="1668" w:hangingChars="695" w:hanging="1668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>■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概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要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町内の旅行事業者が、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>町内者を対象とした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広島東洋カープ主催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>の観戦</w:t>
      </w:r>
      <w:r w:rsidR="00F56941">
        <w:rPr>
          <w:rFonts w:ascii="HGPｺﾞｼｯｸM" w:eastAsia="HGPｺﾞｼｯｸM" w:hAnsiTheme="majorEastAsia" w:hint="eastAsia"/>
          <w:sz w:val="24"/>
          <w:szCs w:val="24"/>
        </w:rPr>
        <w:t>ツ</w:t>
      </w:r>
    </w:p>
    <w:p w:rsidR="006C4B17" w:rsidRPr="00F56941" w:rsidRDefault="002317BE" w:rsidP="00F56941">
      <w:pPr>
        <w:spacing w:line="0" w:lineRule="atLeast"/>
        <w:ind w:leftChars="600" w:left="1260"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>アーを実施する場合、チケット代金の一部を予算の範囲内で支援します</w:t>
      </w:r>
      <w:r w:rsidR="00706803" w:rsidRPr="00F56941">
        <w:rPr>
          <w:rFonts w:ascii="HGPｺﾞｼｯｸM" w:eastAsia="HGPｺﾞｼｯｸM" w:hAnsiTheme="majorEastAsia" w:hint="eastAsia"/>
          <w:sz w:val="24"/>
          <w:szCs w:val="24"/>
        </w:rPr>
        <w:t>。</w:t>
      </w:r>
    </w:p>
    <w:p w:rsidR="00706803" w:rsidRPr="00F56941" w:rsidRDefault="00706803" w:rsidP="00216458">
      <w:pPr>
        <w:spacing w:line="0" w:lineRule="atLeast"/>
        <w:ind w:leftChars="856" w:left="1798" w:firstLine="1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①支援額…チケット代金の10％</w:t>
      </w:r>
    </w:p>
    <w:p w:rsidR="00706803" w:rsidRPr="00F56941" w:rsidRDefault="00706803" w:rsidP="00216458">
      <w:pPr>
        <w:spacing w:line="0" w:lineRule="atLeast"/>
        <w:ind w:leftChars="800" w:left="1680" w:firstLineChars="49" w:firstLine="118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②予算額…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8</w:t>
      </w:r>
      <w:r w:rsidR="00955276">
        <w:rPr>
          <w:rFonts w:ascii="HGPｺﾞｼｯｸM" w:eastAsia="HGPｺﾞｼｯｸM" w:hAnsiTheme="majorEastAsia" w:hint="eastAsia"/>
          <w:kern w:val="0"/>
          <w:sz w:val="24"/>
          <w:szCs w:val="24"/>
        </w:rPr>
        <w:t>0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,000円</w:t>
      </w:r>
    </w:p>
    <w:p w:rsidR="002317BE" w:rsidRDefault="00E646D8" w:rsidP="00216458">
      <w:pPr>
        <w:spacing w:line="0" w:lineRule="atLeast"/>
        <w:ind w:leftChars="800" w:left="1680" w:firstLineChars="49" w:firstLine="118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③申込いただいたチケットのキャンセルはできません。</w:t>
      </w:r>
    </w:p>
    <w:p w:rsidR="006679C2" w:rsidRPr="00F56941" w:rsidRDefault="006679C2" w:rsidP="00216458">
      <w:pPr>
        <w:spacing w:line="0" w:lineRule="atLeast"/>
        <w:ind w:leftChars="800" w:left="1680" w:firstLineChars="49" w:firstLine="118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CA2546" w:rsidRPr="00F56941" w:rsidRDefault="006C4B17" w:rsidP="00AE46CD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>■</w:t>
      </w:r>
      <w:r w:rsidR="00706803" w:rsidRPr="00F56941">
        <w:rPr>
          <w:rFonts w:ascii="HGPｺﾞｼｯｸM" w:eastAsia="HGPｺﾞｼｯｸM" w:hAnsiTheme="majorEastAsia" w:hint="eastAsia"/>
          <w:sz w:val="24"/>
          <w:szCs w:val="24"/>
        </w:rPr>
        <w:t>募集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期間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平成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29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年</w:t>
      </w:r>
      <w:r w:rsidR="00955276">
        <w:rPr>
          <w:rFonts w:ascii="HGPｺﾞｼｯｸM" w:eastAsia="HGPｺﾞｼｯｸM" w:hAnsiTheme="majorEastAsia" w:hint="eastAsia"/>
          <w:kern w:val="0"/>
          <w:sz w:val="24"/>
          <w:szCs w:val="24"/>
        </w:rPr>
        <w:t>3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月</w:t>
      </w:r>
      <w:r w:rsidR="00955276">
        <w:rPr>
          <w:rFonts w:ascii="HGPｺﾞｼｯｸM" w:eastAsia="HGPｺﾞｼｯｸM" w:hAnsiTheme="majorEastAsia" w:hint="eastAsia"/>
          <w:kern w:val="0"/>
          <w:sz w:val="24"/>
          <w:szCs w:val="24"/>
        </w:rPr>
        <w:t>2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7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日（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月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）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～</w:t>
      </w:r>
      <w:r w:rsidR="00955276">
        <w:rPr>
          <w:rFonts w:ascii="HGPｺﾞｼｯｸM" w:eastAsia="HGPｺﾞｼｯｸM" w:hAnsiTheme="majorEastAsia" w:hint="eastAsia"/>
          <w:kern w:val="0"/>
          <w:sz w:val="24"/>
          <w:szCs w:val="24"/>
        </w:rPr>
        <w:t>4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月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1</w:t>
      </w:r>
      <w:r w:rsidR="00955276">
        <w:rPr>
          <w:rFonts w:ascii="HGPｺﾞｼｯｸM" w:eastAsia="HGPｺﾞｼｯｸM" w:hAnsiTheme="majorEastAsia" w:hint="eastAsia"/>
          <w:kern w:val="0"/>
          <w:sz w:val="24"/>
          <w:szCs w:val="24"/>
        </w:rPr>
        <w:t>4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日（金）</w:t>
      </w:r>
    </w:p>
    <w:p w:rsidR="002317BE" w:rsidRDefault="002317BE" w:rsidP="00193280">
      <w:pPr>
        <w:spacing w:line="0" w:lineRule="atLeast"/>
        <w:ind w:leftChars="771" w:left="1619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※応募期間内であっても、予算に達した場合は応募を締め切ります。</w:t>
      </w:r>
    </w:p>
    <w:p w:rsidR="006679C2" w:rsidRPr="00F56941" w:rsidRDefault="006679C2" w:rsidP="00193280">
      <w:pPr>
        <w:spacing w:line="0" w:lineRule="atLeast"/>
        <w:ind w:leftChars="771" w:left="1619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317BE" w:rsidRDefault="002317BE" w:rsidP="00AE46CD">
      <w:pPr>
        <w:spacing w:line="0" w:lineRule="atLeast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■申込方法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AE46CD" w:rsidRPr="00F56941">
        <w:rPr>
          <w:rFonts w:ascii="HGPｺﾞｼｯｸM" w:eastAsia="HGPｺﾞｼｯｸM" w:hAnsiTheme="majorEastAsia" w:hint="eastAsia"/>
          <w:sz w:val="24"/>
          <w:szCs w:val="24"/>
        </w:rPr>
        <w:t>支援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>申込書に必要事項を記入して事務局に提出ください。</w:t>
      </w:r>
    </w:p>
    <w:p w:rsidR="006679C2" w:rsidRPr="00F56941" w:rsidRDefault="006679C2" w:rsidP="00AE46CD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CA2546" w:rsidRPr="00F56941" w:rsidRDefault="002317BE" w:rsidP="00193280">
      <w:pPr>
        <w:spacing w:line="0" w:lineRule="atLeast"/>
        <w:ind w:left="1452" w:hangingChars="605" w:hanging="1452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■応 募 先  </w:t>
      </w:r>
      <w:r w:rsid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 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北広島観光プロモーション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実行委員会</w:t>
      </w:r>
    </w:p>
    <w:p w:rsidR="002317BE" w:rsidRPr="00F56941" w:rsidRDefault="00CA2546" w:rsidP="00193280">
      <w:pPr>
        <w:spacing w:line="0" w:lineRule="atLeast"/>
        <w:ind w:left="1452" w:hangingChars="605" w:hanging="1452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　　　　　</w:t>
      </w:r>
      <w:r w:rsidR="002317BE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 </w:t>
      </w:r>
      <w:r w:rsidR="00216458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="00955276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　</w:t>
      </w:r>
      <w:r w:rsidR="002317BE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事務局　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北広島町役場</w:t>
      </w:r>
      <w:r w:rsid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商工観光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課</w:t>
      </w:r>
      <w:r w:rsidR="00F06646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大成・伊藤</w:t>
      </w:r>
    </w:p>
    <w:p w:rsidR="00CA2546" w:rsidRDefault="002317BE" w:rsidP="00193280">
      <w:pPr>
        <w:spacing w:line="0" w:lineRule="atLeast"/>
        <w:ind w:leftChars="600" w:left="1260" w:firstLineChars="200" w:firstLine="4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Theme="majorEastAsia" w:hAnsiTheme="majorEastAsia" w:hint="eastAsia"/>
          <w:kern w:val="0"/>
          <w:sz w:val="24"/>
          <w:szCs w:val="24"/>
        </w:rPr>
        <w:t>☎</w:t>
      </w:r>
      <w:r w:rsidR="00CA2546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050-5812-</w:t>
      </w:r>
      <w:r w:rsid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8080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="00216458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FAX0826-72-5242</w:t>
      </w:r>
    </w:p>
    <w:p w:rsidR="006679C2" w:rsidRPr="00F56941" w:rsidRDefault="006679C2" w:rsidP="00193280">
      <w:pPr>
        <w:spacing w:line="0" w:lineRule="atLeast"/>
        <w:ind w:leftChars="600" w:left="1260" w:firstLineChars="200" w:firstLine="4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16458" w:rsidRDefault="00955276" w:rsidP="00DF18B8">
      <w:pPr>
        <w:spacing w:line="0" w:lineRule="atLeast"/>
        <w:ind w:left="1680" w:hangingChars="700" w:hanging="16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■備　　考　　　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北広島町わがまち魅力発信</w:t>
      </w:r>
      <w:r w:rsidR="009D3A8F">
        <w:rPr>
          <w:rFonts w:ascii="HGPｺﾞｼｯｸM" w:eastAsia="HGPｺﾞｼｯｸM" w:hAnsiTheme="majorEastAsia" w:hint="eastAsia"/>
          <w:kern w:val="0"/>
          <w:sz w:val="24"/>
          <w:szCs w:val="24"/>
        </w:rPr>
        <w:t>隊は5/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14</w:t>
      </w:r>
      <w:r w:rsidR="009D3A8F">
        <w:rPr>
          <w:rFonts w:ascii="HGPｺﾞｼｯｸM" w:eastAsia="HGPｺﾞｼｯｸM" w:hAnsiTheme="majorEastAsia" w:hint="eastAsia"/>
          <w:kern w:val="0"/>
          <w:sz w:val="24"/>
          <w:szCs w:val="24"/>
        </w:rPr>
        <w:t>(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日</w:t>
      </w:r>
      <w:r w:rsidR="009D3A8F">
        <w:rPr>
          <w:rFonts w:ascii="HGPｺﾞｼｯｸM" w:eastAsia="HGPｺﾞｼｯｸM" w:hAnsiTheme="majorEastAsia" w:hint="eastAsia"/>
          <w:kern w:val="0"/>
          <w:sz w:val="24"/>
          <w:szCs w:val="24"/>
        </w:rPr>
        <w:t>)8/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11</w:t>
      </w:r>
      <w:r w:rsidR="006679C2">
        <w:rPr>
          <w:rFonts w:ascii="HGPｺﾞｼｯｸM" w:eastAsia="HGPｺﾞｼｯｸM" w:hAnsiTheme="majorEastAsia" w:hint="eastAsia"/>
          <w:kern w:val="0"/>
          <w:sz w:val="24"/>
          <w:szCs w:val="24"/>
        </w:rPr>
        <w:t>（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金）に実施</w:t>
      </w:r>
      <w:r w:rsidR="006679C2">
        <w:rPr>
          <w:rFonts w:ascii="HGPｺﾞｼｯｸM" w:eastAsia="HGPｺﾞｼｯｸM" w:hAnsiTheme="majorEastAsia" w:hint="eastAsia"/>
          <w:kern w:val="0"/>
          <w:sz w:val="24"/>
          <w:szCs w:val="24"/>
        </w:rPr>
        <w:t>予定です。</w:t>
      </w:r>
    </w:p>
    <w:p w:rsidR="006679C2" w:rsidRDefault="006679C2" w:rsidP="00955276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6679C2" w:rsidRDefault="006679C2" w:rsidP="00955276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6679C2" w:rsidRPr="009D3A8F" w:rsidRDefault="006679C2" w:rsidP="00955276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16458" w:rsidRPr="00F56941" w:rsidRDefault="00DF18B8" w:rsidP="00193280">
      <w:pPr>
        <w:spacing w:line="0" w:lineRule="atLeast"/>
        <w:ind w:leftChars="600" w:left="1260" w:firstLineChars="200" w:firstLine="4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>
        <w:rPr>
          <w:rFonts w:ascii="HGPｺﾞｼｯｸM" w:eastAsia="HGPｺﾞｼｯｸM" w:hAnsiTheme="majorEastAsia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4.15pt;width:468pt;height:.05pt;z-index:251658240" o:connectortype="straight"/>
        </w:pict>
      </w:r>
    </w:p>
    <w:tbl>
      <w:tblPr>
        <w:tblpPr w:leftFromText="142" w:rightFromText="142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80"/>
        <w:gridCol w:w="1440"/>
        <w:gridCol w:w="1260"/>
        <w:gridCol w:w="540"/>
        <w:gridCol w:w="720"/>
        <w:gridCol w:w="2160"/>
      </w:tblGrid>
      <w:tr w:rsidR="00193280" w:rsidRPr="00F56941" w:rsidTr="00216458">
        <w:trPr>
          <w:trHeight w:val="355"/>
        </w:trPr>
        <w:tc>
          <w:tcPr>
            <w:tcW w:w="1719" w:type="dxa"/>
            <w:vAlign w:val="center"/>
          </w:tcPr>
          <w:p w:rsidR="00193280" w:rsidRPr="00F56941" w:rsidRDefault="00193280" w:rsidP="00953D37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旅行会社名</w:t>
            </w:r>
          </w:p>
        </w:tc>
        <w:tc>
          <w:tcPr>
            <w:tcW w:w="3780" w:type="dxa"/>
            <w:gridSpan w:val="3"/>
            <w:vAlign w:val="center"/>
          </w:tcPr>
          <w:p w:rsidR="00193280" w:rsidRDefault="00193280" w:rsidP="00216458">
            <w:pPr>
              <w:spacing w:line="0" w:lineRule="atLeast"/>
              <w:ind w:leftChars="342" w:left="718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216458">
            <w:pPr>
              <w:spacing w:line="0" w:lineRule="atLeast"/>
              <w:ind w:leftChars="342" w:left="718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280" w:rsidRPr="00F56941" w:rsidRDefault="00193280" w:rsidP="00953D37">
            <w:pPr>
              <w:spacing w:line="0" w:lineRule="atLeast"/>
              <w:ind w:leftChars="-9" w:left="-19" w:rightChars="-47" w:right="-99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160" w:type="dxa"/>
          </w:tcPr>
          <w:p w:rsidR="00193280" w:rsidRDefault="00193280" w:rsidP="00216458">
            <w:pPr>
              <w:spacing w:line="0" w:lineRule="atLeast"/>
              <w:ind w:leftChars="342" w:left="718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6679C2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216458">
        <w:trPr>
          <w:trHeight w:val="351"/>
        </w:trPr>
        <w:tc>
          <w:tcPr>
            <w:tcW w:w="1719" w:type="dxa"/>
            <w:vAlign w:val="center"/>
          </w:tcPr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200" w:type="dxa"/>
            <w:gridSpan w:val="6"/>
          </w:tcPr>
          <w:p w:rsidR="006679C2" w:rsidRDefault="006679C2" w:rsidP="00216458">
            <w:pPr>
              <w:spacing w:line="0" w:lineRule="atLeast"/>
              <w:jc w:val="left"/>
              <w:rPr>
                <w:rFonts w:ascii="HGPｺﾞｼｯｸM" w:eastAsiaTheme="majorEastAsia" w:hAnsiTheme="majorEastAsia"/>
                <w:kern w:val="0"/>
                <w:sz w:val="24"/>
                <w:szCs w:val="24"/>
              </w:rPr>
            </w:pPr>
          </w:p>
          <w:p w:rsidR="00193280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Theme="majorEastAsia" w:hAnsiTheme="majorEastAsia" w:hint="eastAsia"/>
                <w:kern w:val="0"/>
                <w:sz w:val="24"/>
                <w:szCs w:val="24"/>
              </w:rPr>
              <w:t>☎</w:t>
            </w:r>
            <w:r w:rsidR="006679C2">
              <w:rPr>
                <w:rFonts w:ascii="HGPｺﾞｼｯｸM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FAX</w:t>
            </w:r>
          </w:p>
          <w:p w:rsidR="006679C2" w:rsidRPr="006679C2" w:rsidRDefault="006679C2" w:rsidP="00216458">
            <w:pPr>
              <w:spacing w:line="0" w:lineRule="atLeast"/>
              <w:jc w:val="left"/>
              <w:rPr>
                <w:rFonts w:ascii="HGPｺﾞｼｯｸM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216458">
        <w:trPr>
          <w:trHeight w:val="168"/>
        </w:trPr>
        <w:tc>
          <w:tcPr>
            <w:tcW w:w="1719" w:type="dxa"/>
            <w:vAlign w:val="center"/>
          </w:tcPr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試合日</w:t>
            </w:r>
          </w:p>
        </w:tc>
        <w:tc>
          <w:tcPr>
            <w:tcW w:w="7200" w:type="dxa"/>
            <w:gridSpan w:val="6"/>
          </w:tcPr>
          <w:p w:rsidR="00193280" w:rsidRPr="00F56941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平成　　　年　　　月　　　日</w:t>
            </w:r>
          </w:p>
        </w:tc>
      </w:tr>
      <w:tr w:rsidR="00193280" w:rsidRPr="00F56941" w:rsidTr="00216458">
        <w:trPr>
          <w:trHeight w:val="387"/>
        </w:trPr>
        <w:tc>
          <w:tcPr>
            <w:tcW w:w="1719" w:type="dxa"/>
            <w:vAlign w:val="center"/>
          </w:tcPr>
          <w:p w:rsidR="00193280" w:rsidRPr="00F56941" w:rsidRDefault="00193280" w:rsidP="00640204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対戦カード</w:t>
            </w:r>
          </w:p>
        </w:tc>
        <w:tc>
          <w:tcPr>
            <w:tcW w:w="7200" w:type="dxa"/>
            <w:gridSpan w:val="6"/>
            <w:vAlign w:val="center"/>
          </w:tcPr>
          <w:p w:rsidR="006679C2" w:rsidRDefault="006679C2" w:rsidP="00216458">
            <w:pPr>
              <w:spacing w:line="0" w:lineRule="atLeast"/>
              <w:ind w:leftChars="342" w:left="718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193280" w:rsidRDefault="00193280" w:rsidP="00216458">
            <w:pPr>
              <w:spacing w:line="0" w:lineRule="atLeast"/>
              <w:ind w:leftChars="342" w:left="718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広　島　VS</w:t>
            </w:r>
          </w:p>
          <w:p w:rsidR="006679C2" w:rsidRPr="00F56941" w:rsidRDefault="006679C2" w:rsidP="00216458">
            <w:pPr>
              <w:spacing w:line="0" w:lineRule="atLeast"/>
              <w:ind w:leftChars="342" w:left="718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216458">
        <w:trPr>
          <w:trHeight w:val="535"/>
        </w:trPr>
        <w:tc>
          <w:tcPr>
            <w:tcW w:w="1719" w:type="dxa"/>
            <w:vMerge w:val="restart"/>
          </w:tcPr>
          <w:p w:rsidR="006679C2" w:rsidRDefault="006679C2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入場券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93280" w:rsidRPr="00F56941" w:rsidRDefault="00193280" w:rsidP="00216458">
            <w:pPr>
              <w:spacing w:line="0" w:lineRule="atLeast"/>
              <w:ind w:leftChars="-47" w:left="-99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席種</w:t>
            </w:r>
          </w:p>
        </w:tc>
        <w:tc>
          <w:tcPr>
            <w:tcW w:w="6120" w:type="dxa"/>
            <w:gridSpan w:val="5"/>
            <w:tcBorders>
              <w:left w:val="single" w:sz="4" w:space="0" w:color="auto"/>
            </w:tcBorders>
          </w:tcPr>
          <w:p w:rsidR="00193280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193280">
        <w:trPr>
          <w:trHeight w:val="179"/>
        </w:trPr>
        <w:tc>
          <w:tcPr>
            <w:tcW w:w="1719" w:type="dxa"/>
            <w:vMerge/>
          </w:tcPr>
          <w:p w:rsidR="00193280" w:rsidRPr="00F56941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単</w:t>
            </w:r>
            <w:r w:rsidR="00953D37"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価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枚</w:t>
            </w:r>
            <w:r w:rsidR="00953D37"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88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計　</w:t>
            </w:r>
          </w:p>
        </w:tc>
      </w:tr>
      <w:tr w:rsidR="00193280" w:rsidRPr="00F56941" w:rsidTr="00216458">
        <w:trPr>
          <w:trHeight w:val="375"/>
        </w:trPr>
        <w:tc>
          <w:tcPr>
            <w:tcW w:w="1719" w:type="dxa"/>
            <w:vMerge/>
          </w:tcPr>
          <w:p w:rsidR="00193280" w:rsidRPr="00F56941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93280" w:rsidRPr="00F56941" w:rsidRDefault="00193280" w:rsidP="00216458">
            <w:pPr>
              <w:spacing w:line="0" w:lineRule="atLeast"/>
              <w:ind w:leftChars="-47" w:left="-99"/>
              <w:jc w:val="righ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3280" w:rsidRPr="00F56941" w:rsidRDefault="00193280" w:rsidP="00216458">
            <w:pPr>
              <w:spacing w:line="0" w:lineRule="atLeast"/>
              <w:ind w:leftChars="342" w:left="718"/>
              <w:jc w:val="righ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枚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3280" w:rsidRPr="00F56941" w:rsidRDefault="00193280" w:rsidP="00216458">
            <w:pPr>
              <w:spacing w:line="0" w:lineRule="atLeast"/>
              <w:ind w:leftChars="38" w:left="80"/>
              <w:jc w:val="righ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円</w:t>
            </w:r>
          </w:p>
        </w:tc>
      </w:tr>
      <w:tr w:rsidR="00193280" w:rsidRPr="00F56941" w:rsidTr="006679C2">
        <w:trPr>
          <w:trHeight w:val="524"/>
        </w:trPr>
        <w:tc>
          <w:tcPr>
            <w:tcW w:w="1719" w:type="dxa"/>
            <w:vAlign w:val="center"/>
          </w:tcPr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支援額</w:t>
            </w:r>
          </w:p>
        </w:tc>
        <w:tc>
          <w:tcPr>
            <w:tcW w:w="7200" w:type="dxa"/>
            <w:gridSpan w:val="6"/>
            <w:vAlign w:val="center"/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　　　　円×１０％＝　　</w:t>
            </w:r>
            <w:r w:rsidR="00216458"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　　円</w:t>
            </w:r>
          </w:p>
        </w:tc>
      </w:tr>
      <w:tr w:rsidR="006679C2" w:rsidRPr="00F56941" w:rsidTr="00216458">
        <w:trPr>
          <w:trHeight w:val="524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6679C2" w:rsidRPr="00F56941" w:rsidRDefault="006679C2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center"/>
          </w:tcPr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6679C2">
            <w:pPr>
              <w:spacing w:line="0" w:lineRule="atLeas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6679C2">
            <w:pPr>
              <w:spacing w:line="0" w:lineRule="atLeas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</w:tbl>
    <w:p w:rsidR="00216458" w:rsidRPr="00F56941" w:rsidRDefault="00216458" w:rsidP="00216458">
      <w:pPr>
        <w:spacing w:line="0" w:lineRule="atLeast"/>
        <w:jc w:val="center"/>
        <w:rPr>
          <w:rFonts w:ascii="HGPｺﾞｼｯｸM" w:eastAsia="HGPｺﾞｼｯｸM"/>
          <w:b/>
          <w:kern w:val="0"/>
          <w:sz w:val="32"/>
          <w:szCs w:val="32"/>
          <w:u w:val="single"/>
        </w:rPr>
      </w:pPr>
    </w:p>
    <w:sectPr w:rsidR="00216458" w:rsidRPr="00F56941" w:rsidSect="00216458">
      <w:pgSz w:w="11906" w:h="16838"/>
      <w:pgMar w:top="360" w:right="146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C4" w:rsidRDefault="001F7DC4" w:rsidP="00E45E7F">
      <w:r>
        <w:separator/>
      </w:r>
    </w:p>
  </w:endnote>
  <w:endnote w:type="continuationSeparator" w:id="0">
    <w:p w:rsidR="001F7DC4" w:rsidRDefault="001F7DC4" w:rsidP="00E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C4" w:rsidRDefault="001F7DC4" w:rsidP="00E45E7F">
      <w:r>
        <w:separator/>
      </w:r>
    </w:p>
  </w:footnote>
  <w:footnote w:type="continuationSeparator" w:id="0">
    <w:p w:rsidR="001F7DC4" w:rsidRDefault="001F7DC4" w:rsidP="00E4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B17"/>
    <w:rsid w:val="0002779E"/>
    <w:rsid w:val="00037992"/>
    <w:rsid w:val="00172632"/>
    <w:rsid w:val="00193280"/>
    <w:rsid w:val="001F7DC4"/>
    <w:rsid w:val="00216458"/>
    <w:rsid w:val="002317BE"/>
    <w:rsid w:val="002D6FD8"/>
    <w:rsid w:val="00465FA5"/>
    <w:rsid w:val="004C6C33"/>
    <w:rsid w:val="0051592D"/>
    <w:rsid w:val="00640204"/>
    <w:rsid w:val="00647974"/>
    <w:rsid w:val="006679C2"/>
    <w:rsid w:val="006C4B17"/>
    <w:rsid w:val="00706803"/>
    <w:rsid w:val="007D234E"/>
    <w:rsid w:val="008100D0"/>
    <w:rsid w:val="00851582"/>
    <w:rsid w:val="00883B83"/>
    <w:rsid w:val="00953D37"/>
    <w:rsid w:val="00955276"/>
    <w:rsid w:val="009D3A8F"/>
    <w:rsid w:val="00AE46CD"/>
    <w:rsid w:val="00AF28E6"/>
    <w:rsid w:val="00B86B3A"/>
    <w:rsid w:val="00C9618F"/>
    <w:rsid w:val="00CA2546"/>
    <w:rsid w:val="00D47C31"/>
    <w:rsid w:val="00DF18B8"/>
    <w:rsid w:val="00DF45CD"/>
    <w:rsid w:val="00E45E7F"/>
    <w:rsid w:val="00E646D8"/>
    <w:rsid w:val="00F06646"/>
    <w:rsid w:val="00F27259"/>
    <w:rsid w:val="00F537E0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5E7F"/>
  </w:style>
  <w:style w:type="paragraph" w:styleId="a5">
    <w:name w:val="footer"/>
    <w:basedOn w:val="a"/>
    <w:link w:val="a6"/>
    <w:uiPriority w:val="99"/>
    <w:semiHidden/>
    <w:unhideWhenUsed/>
    <w:rsid w:val="00E45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5E7F"/>
  </w:style>
  <w:style w:type="paragraph" w:styleId="a7">
    <w:name w:val="List Paragraph"/>
    <w:basedOn w:val="a"/>
    <w:uiPriority w:val="34"/>
    <w:qFormat/>
    <w:rsid w:val="007068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056100</dc:creator>
  <cp:keywords/>
  <dc:description/>
  <cp:lastModifiedBy>伊藤 絵梨</cp:lastModifiedBy>
  <cp:revision>17</cp:revision>
  <cp:lastPrinted>2015-03-23T04:11:00Z</cp:lastPrinted>
  <dcterms:created xsi:type="dcterms:W3CDTF">2013-06-05T07:11:00Z</dcterms:created>
  <dcterms:modified xsi:type="dcterms:W3CDTF">2017-03-19T07:01:00Z</dcterms:modified>
</cp:coreProperties>
</file>